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13" w:rsidRPr="00F60313" w:rsidRDefault="00F60313" w:rsidP="00F60313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F60313">
        <w:rPr>
          <w:rFonts w:ascii="Verdana" w:eastAsia="Times New Roman" w:hAnsi="Verdana" w:cs="Tahoma"/>
          <w:b/>
          <w:bCs/>
          <w:color w:val="0000CC"/>
          <w:sz w:val="30"/>
          <w:szCs w:val="30"/>
          <w:lang w:eastAsia="sk-SK"/>
        </w:rPr>
        <w:t>Voľby do Európskeho parlamentu 2024</w:t>
      </w:r>
      <w:r w:rsidRPr="00F60313">
        <w:rPr>
          <w:rFonts w:ascii="Verdana" w:eastAsia="Times New Roman" w:hAnsi="Verdana" w:cs="Tahoma"/>
          <w:b/>
          <w:bCs/>
          <w:color w:val="0000CC"/>
          <w:sz w:val="30"/>
          <w:szCs w:val="30"/>
          <w:lang w:eastAsia="sk-SK"/>
        </w:rPr>
        <w:br/>
      </w:r>
      <w:proofErr w:type="spellStart"/>
      <w:r w:rsidRPr="00F60313">
        <w:rPr>
          <w:rFonts w:ascii="Verdana" w:eastAsia="Times New Roman" w:hAnsi="Verdana" w:cs="Tahoma"/>
          <w:b/>
          <w:bCs/>
          <w:color w:val="0000CC"/>
          <w:sz w:val="30"/>
          <w:szCs w:val="30"/>
          <w:lang w:eastAsia="sk-SK"/>
        </w:rPr>
        <w:t>Elections</w:t>
      </w:r>
      <w:proofErr w:type="spellEnd"/>
      <w:r w:rsidRPr="00F60313">
        <w:rPr>
          <w:rFonts w:ascii="Verdana" w:eastAsia="Times New Roman" w:hAnsi="Verdana" w:cs="Tahoma"/>
          <w:b/>
          <w:bCs/>
          <w:color w:val="0000CC"/>
          <w:sz w:val="30"/>
          <w:szCs w:val="30"/>
          <w:lang w:eastAsia="sk-SK"/>
        </w:rPr>
        <w:t xml:space="preserve"> to </w:t>
      </w:r>
      <w:proofErr w:type="spellStart"/>
      <w:r w:rsidRPr="00F60313">
        <w:rPr>
          <w:rFonts w:ascii="Verdana" w:eastAsia="Times New Roman" w:hAnsi="Verdana" w:cs="Tahoma"/>
          <w:b/>
          <w:bCs/>
          <w:color w:val="0000CC"/>
          <w:sz w:val="30"/>
          <w:szCs w:val="30"/>
          <w:lang w:eastAsia="sk-SK"/>
        </w:rPr>
        <w:t>the</w:t>
      </w:r>
      <w:proofErr w:type="spellEnd"/>
      <w:r w:rsidRPr="00F60313">
        <w:rPr>
          <w:rFonts w:ascii="Verdana" w:eastAsia="Times New Roman" w:hAnsi="Verdana" w:cs="Tahoma"/>
          <w:b/>
          <w:bCs/>
          <w:color w:val="0000CC"/>
          <w:sz w:val="30"/>
          <w:szCs w:val="30"/>
          <w:lang w:eastAsia="sk-SK"/>
        </w:rPr>
        <w:t xml:space="preserve"> </w:t>
      </w:r>
      <w:proofErr w:type="spellStart"/>
      <w:r w:rsidRPr="00F60313">
        <w:rPr>
          <w:rFonts w:ascii="Verdana" w:eastAsia="Times New Roman" w:hAnsi="Verdana" w:cs="Tahoma"/>
          <w:b/>
          <w:bCs/>
          <w:color w:val="0000CC"/>
          <w:sz w:val="30"/>
          <w:szCs w:val="30"/>
          <w:lang w:eastAsia="sk-SK"/>
        </w:rPr>
        <w:t>European</w:t>
      </w:r>
      <w:proofErr w:type="spellEnd"/>
      <w:r w:rsidRPr="00F60313">
        <w:rPr>
          <w:rFonts w:ascii="Verdana" w:eastAsia="Times New Roman" w:hAnsi="Verdana" w:cs="Tahoma"/>
          <w:b/>
          <w:bCs/>
          <w:color w:val="0000CC"/>
          <w:sz w:val="30"/>
          <w:szCs w:val="30"/>
          <w:lang w:eastAsia="sk-SK"/>
        </w:rPr>
        <w:t xml:space="preserve"> </w:t>
      </w:r>
      <w:proofErr w:type="spellStart"/>
      <w:r w:rsidRPr="00F60313">
        <w:rPr>
          <w:rFonts w:ascii="Verdana" w:eastAsia="Times New Roman" w:hAnsi="Verdana" w:cs="Tahoma"/>
          <w:b/>
          <w:bCs/>
          <w:color w:val="0000CC"/>
          <w:sz w:val="30"/>
          <w:szCs w:val="30"/>
          <w:lang w:eastAsia="sk-SK"/>
        </w:rPr>
        <w:t>Parliament</w:t>
      </w:r>
      <w:proofErr w:type="spellEnd"/>
      <w:r w:rsidRPr="00F60313">
        <w:rPr>
          <w:rFonts w:ascii="Verdana" w:eastAsia="Times New Roman" w:hAnsi="Verdana" w:cs="Tahoma"/>
          <w:b/>
          <w:bCs/>
          <w:color w:val="0000CC"/>
          <w:sz w:val="30"/>
          <w:szCs w:val="30"/>
          <w:lang w:eastAsia="sk-SK"/>
        </w:rPr>
        <w:t xml:space="preserve"> 2024</w:t>
      </w:r>
    </w:p>
    <w:p w:rsidR="00F60313" w:rsidRPr="00F60313" w:rsidRDefault="00F60313" w:rsidP="00F60313">
      <w:pPr>
        <w:shd w:val="clear" w:color="auto" w:fill="FFFFFF"/>
        <w:spacing w:before="400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F60313">
        <w:rPr>
          <w:rFonts w:eastAsia="Times New Roman" w:cs="Times New Roman"/>
          <w:color w:val="000000"/>
          <w:sz w:val="30"/>
          <w:szCs w:val="30"/>
          <w:lang w:eastAsia="sk-SK"/>
        </w:rPr>
        <w:t> </w:t>
      </w:r>
    </w:p>
    <w:p w:rsidR="00F60313" w:rsidRPr="00F60313" w:rsidRDefault="00F60313" w:rsidP="00F60313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:rsidR="00F60313" w:rsidRDefault="00F60313" w:rsidP="00F60313">
      <w:pPr>
        <w:shd w:val="clear" w:color="auto" w:fill="FFFFFF"/>
        <w:spacing w:line="360" w:lineRule="auto"/>
        <w:jc w:val="center"/>
        <w:rPr>
          <w:rFonts w:ascii="Verdana" w:eastAsia="Times New Roman" w:hAnsi="Verdana" w:cs="Tahoma"/>
          <w:color w:val="000080"/>
          <w:sz w:val="27"/>
          <w:szCs w:val="27"/>
          <w:lang w:eastAsia="sk-SK"/>
        </w:rPr>
      </w:pPr>
      <w:r w:rsidRPr="00F60313">
        <w:rPr>
          <w:rFonts w:ascii="Verdana" w:eastAsia="Times New Roman" w:hAnsi="Verdana" w:cs="Tahoma"/>
          <w:color w:val="000080"/>
          <w:sz w:val="27"/>
          <w:szCs w:val="27"/>
          <w:lang w:eastAsia="sk-SK"/>
        </w:rPr>
        <w:t xml:space="preserve">Predseda Národnej rady Slovenskej republiky rozhodnutím </w:t>
      </w:r>
    </w:p>
    <w:p w:rsidR="00F60313" w:rsidRPr="00F60313" w:rsidRDefault="00F60313" w:rsidP="00F60313">
      <w:pPr>
        <w:shd w:val="clear" w:color="auto" w:fill="FFFFFF"/>
        <w:spacing w:line="36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F60313">
        <w:rPr>
          <w:rFonts w:ascii="Verdana" w:eastAsia="Times New Roman" w:hAnsi="Verdana" w:cs="Tahoma"/>
          <w:color w:val="000080"/>
          <w:sz w:val="27"/>
          <w:szCs w:val="27"/>
          <w:lang w:eastAsia="sk-SK"/>
        </w:rPr>
        <w:t>č. 12/2024 Z. z. vyhlásil</w:t>
      </w:r>
      <w:r w:rsidRPr="00F60313">
        <w:rPr>
          <w:rFonts w:ascii="Verdana" w:eastAsia="Times New Roman" w:hAnsi="Verdana" w:cs="Tahoma"/>
          <w:color w:val="000080"/>
          <w:sz w:val="27"/>
          <w:szCs w:val="27"/>
          <w:lang w:eastAsia="sk-SK"/>
        </w:rPr>
        <w:br/>
      </w:r>
      <w:r w:rsidRPr="00F60313">
        <w:rPr>
          <w:rFonts w:ascii="Verdana" w:eastAsia="Times New Roman" w:hAnsi="Verdana" w:cs="Tahoma"/>
          <w:b/>
          <w:bCs/>
          <w:color w:val="000080"/>
          <w:sz w:val="27"/>
          <w:szCs w:val="27"/>
          <w:lang w:eastAsia="sk-SK"/>
        </w:rPr>
        <w:t>voľby do Európskeho parlamentu</w:t>
      </w:r>
      <w:r w:rsidRPr="00F60313">
        <w:rPr>
          <w:rFonts w:ascii="Verdana" w:eastAsia="Times New Roman" w:hAnsi="Verdana" w:cs="Tahoma"/>
          <w:b/>
          <w:bCs/>
          <w:color w:val="000080"/>
          <w:sz w:val="27"/>
          <w:szCs w:val="27"/>
          <w:lang w:eastAsia="sk-SK"/>
        </w:rPr>
        <w:br/>
      </w:r>
      <w:r w:rsidRPr="00F60313">
        <w:rPr>
          <w:rFonts w:ascii="Verdana" w:eastAsia="Times New Roman" w:hAnsi="Verdana" w:cs="Tahoma"/>
          <w:color w:val="000080"/>
          <w:sz w:val="27"/>
          <w:szCs w:val="27"/>
          <w:lang w:eastAsia="sk-SK"/>
        </w:rPr>
        <w:t>a určil deň ich konania</w:t>
      </w:r>
    </w:p>
    <w:p w:rsidR="00F60313" w:rsidRPr="00F60313" w:rsidRDefault="00F60313" w:rsidP="00F60313">
      <w:pPr>
        <w:shd w:val="clear" w:color="auto" w:fill="FFFFFF"/>
        <w:spacing w:line="36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F60313">
        <w:rPr>
          <w:rFonts w:ascii="Verdana" w:eastAsia="Times New Roman" w:hAnsi="Verdana" w:cs="Tahoma"/>
          <w:color w:val="000080"/>
          <w:sz w:val="27"/>
          <w:szCs w:val="27"/>
          <w:lang w:eastAsia="sk-SK"/>
        </w:rPr>
        <w:t>na </w:t>
      </w:r>
      <w:r w:rsidRPr="00F60313">
        <w:rPr>
          <w:rFonts w:ascii="Verdana" w:eastAsia="Times New Roman" w:hAnsi="Verdana" w:cs="Tahoma"/>
          <w:b/>
          <w:bCs/>
          <w:color w:val="000080"/>
          <w:sz w:val="27"/>
          <w:szCs w:val="27"/>
          <w:lang w:eastAsia="sk-SK"/>
        </w:rPr>
        <w:t>sobotu 8. júna 2024</w:t>
      </w:r>
    </w:p>
    <w:p w:rsidR="00F60313" w:rsidRPr="00F60313" w:rsidRDefault="00F60313" w:rsidP="00F60313">
      <w:pPr>
        <w:shd w:val="clear" w:color="auto" w:fill="FFFFFF"/>
        <w:spacing w:line="36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F60313">
        <w:rPr>
          <w:rFonts w:ascii="Verdana" w:eastAsia="Times New Roman" w:hAnsi="Verdana" w:cs="Tahoma"/>
          <w:color w:val="000080"/>
          <w:sz w:val="27"/>
          <w:szCs w:val="27"/>
          <w:lang w:eastAsia="sk-SK"/>
        </w:rPr>
        <w:t>voľby sa konajú od 07.00 h do 22.00 h</w:t>
      </w:r>
    </w:p>
    <w:p w:rsidR="00F60313" w:rsidRPr="00F60313" w:rsidRDefault="00F60313" w:rsidP="00F60313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:rsidR="00F60313" w:rsidRPr="00F60313" w:rsidRDefault="00F60313" w:rsidP="00F60313">
      <w:pPr>
        <w:shd w:val="clear" w:color="auto" w:fill="FFFFFF"/>
        <w:spacing w:before="60" w:after="60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F60313">
        <w:rPr>
          <w:rFonts w:ascii="Verdana" w:eastAsia="Times New Roman" w:hAnsi="Verdana" w:cs="Tahoma"/>
          <w:color w:val="000080"/>
          <w:sz w:val="27"/>
          <w:szCs w:val="27"/>
          <w:lang w:eastAsia="sk-SK"/>
        </w:rPr>
        <w:t> </w:t>
      </w:r>
    </w:p>
    <w:p w:rsidR="00F60313" w:rsidRPr="00F60313" w:rsidRDefault="00F60313" w:rsidP="00F60313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F60313">
        <w:rPr>
          <w:rFonts w:ascii="Verdana" w:eastAsia="Times New Roman" w:hAnsi="Verdana" w:cs="Tahoma"/>
          <w:color w:val="000000"/>
          <w:sz w:val="20"/>
          <w:szCs w:val="20"/>
          <w:lang w:eastAsia="sk-SK"/>
        </w:rPr>
        <w:t> </w:t>
      </w:r>
    </w:p>
    <w:p w:rsidR="00F60313" w:rsidRPr="00F60313" w:rsidRDefault="00F60313" w:rsidP="00F60313">
      <w:pPr>
        <w:shd w:val="clear" w:color="auto" w:fill="FFFFFF"/>
        <w:ind w:left="284" w:hanging="284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F60313">
        <w:rPr>
          <w:rFonts w:ascii="Wingdings" w:eastAsia="Times New Roman" w:hAnsi="Wingdings" w:cs="Tahoma"/>
          <w:b/>
          <w:bCs/>
          <w:color w:val="000000"/>
          <w:szCs w:val="24"/>
          <w:lang w:eastAsia="sk-SK"/>
        </w:rPr>
        <w:t></w:t>
      </w:r>
      <w:hyperlink r:id="rId5" w:tooltip="Informácie pre voliča" w:history="1">
        <w:r w:rsidRPr="00F60313">
          <w:rPr>
            <w:rFonts w:ascii="Verdana" w:eastAsia="Times New Roman" w:hAnsi="Verdana" w:cs="Tahoma"/>
            <w:b/>
            <w:bCs/>
            <w:color w:val="24578A"/>
            <w:szCs w:val="24"/>
            <w:u w:val="single"/>
            <w:lang w:eastAsia="sk-SK"/>
          </w:rPr>
          <w:t>Info</w:t>
        </w:r>
        <w:r w:rsidRPr="00F60313">
          <w:rPr>
            <w:rFonts w:ascii="Verdana" w:eastAsia="Times New Roman" w:hAnsi="Verdana" w:cs="Tahoma"/>
            <w:b/>
            <w:bCs/>
            <w:color w:val="24578A"/>
            <w:szCs w:val="24"/>
            <w:u w:val="single"/>
            <w:lang w:eastAsia="sk-SK"/>
          </w:rPr>
          <w:t>r</w:t>
        </w:r>
        <w:r w:rsidRPr="00F60313">
          <w:rPr>
            <w:rFonts w:ascii="Verdana" w:eastAsia="Times New Roman" w:hAnsi="Verdana" w:cs="Tahoma"/>
            <w:b/>
            <w:bCs/>
            <w:color w:val="24578A"/>
            <w:szCs w:val="24"/>
            <w:u w:val="single"/>
            <w:lang w:eastAsia="sk-SK"/>
          </w:rPr>
          <w:t>mácie pre voliča</w:t>
        </w:r>
      </w:hyperlink>
    </w:p>
    <w:p w:rsidR="00F60313" w:rsidRPr="00F60313" w:rsidRDefault="00F60313" w:rsidP="00F60313">
      <w:pPr>
        <w:shd w:val="clear" w:color="auto" w:fill="FFFFFF"/>
        <w:spacing w:before="100"/>
        <w:ind w:left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F60313">
        <w:rPr>
          <w:rFonts w:ascii="Tahoma" w:eastAsia="Times New Roman" w:hAnsi="Tahoma" w:cs="Tahoma"/>
          <w:color w:val="4F81BD"/>
          <w:sz w:val="27"/>
          <w:szCs w:val="27"/>
          <w:lang w:eastAsia="sk-SK"/>
        </w:rPr>
        <w:t>Dátum a čas konania volieb, Právo voliť, Právo byť volený, Zápis občana iného členského štátu Európskej únie do zoznamu voličov v Slovenskej republike, Hlasovací preukaz, Spôsob hlasovania</w:t>
      </w:r>
    </w:p>
    <w:p w:rsidR="00F60313" w:rsidRPr="00F60313" w:rsidRDefault="00F60313" w:rsidP="00F60313">
      <w:pPr>
        <w:shd w:val="clear" w:color="auto" w:fill="FFFFFF"/>
        <w:spacing w:before="200"/>
        <w:ind w:left="284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F60313">
        <w:rPr>
          <w:rFonts w:ascii="Verdana" w:eastAsia="Times New Roman" w:hAnsi="Verdana" w:cs="Tahoma"/>
          <w:b/>
          <w:bCs/>
          <w:color w:val="000000"/>
          <w:szCs w:val="24"/>
          <w:lang w:eastAsia="sk-SK"/>
        </w:rPr>
        <w:br/>
      </w:r>
      <w:hyperlink r:id="rId6" w:tooltip="Information for the voter" w:history="1">
        <w:r w:rsidRPr="00F60313">
          <w:rPr>
            <w:rFonts w:ascii="Verdana" w:eastAsia="Times New Roman" w:hAnsi="Verdana" w:cs="Tahoma"/>
            <w:b/>
            <w:bCs/>
            <w:color w:val="24578A"/>
            <w:szCs w:val="24"/>
            <w:u w:val="single"/>
            <w:lang w:val="en-GB" w:eastAsia="sk-SK"/>
          </w:rPr>
          <w:t>Information for the voter</w:t>
        </w:r>
      </w:hyperlink>
    </w:p>
    <w:p w:rsidR="00F60313" w:rsidRPr="00F60313" w:rsidRDefault="00F60313" w:rsidP="00F60313">
      <w:pPr>
        <w:shd w:val="clear" w:color="auto" w:fill="FFFFFF"/>
        <w:spacing w:before="100"/>
        <w:ind w:left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F60313">
        <w:rPr>
          <w:rFonts w:ascii="Tahoma" w:eastAsia="Times New Roman" w:hAnsi="Tahoma" w:cs="Tahoma"/>
          <w:color w:val="4F81BD"/>
          <w:sz w:val="27"/>
          <w:szCs w:val="27"/>
          <w:lang w:val="en-GB" w:eastAsia="sk-SK"/>
        </w:rPr>
        <w:t>Date and time of elections, Right to vote, Right to be elected, Registration of a citizen of other Member State of the European Union in the list of voters in the Slovak republic, Voter certificate, Voting procedure</w:t>
      </w:r>
    </w:p>
    <w:p w:rsidR="00F60313" w:rsidRDefault="00F60313" w:rsidP="00F60313">
      <w:pPr>
        <w:shd w:val="clear" w:color="auto" w:fill="FFFFFF"/>
        <w:ind w:hanging="284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F60313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</w:t>
      </w:r>
    </w:p>
    <w:p w:rsidR="00F60313" w:rsidRPr="00F60313" w:rsidRDefault="00F60313" w:rsidP="00F60313">
      <w:pPr>
        <w:shd w:val="clear" w:color="auto" w:fill="FFFFFF"/>
        <w:ind w:hanging="284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bookmarkStart w:id="0" w:name="_GoBack"/>
      <w:bookmarkEnd w:id="0"/>
    </w:p>
    <w:p w:rsidR="00F60313" w:rsidRPr="00F60313" w:rsidRDefault="00F60313" w:rsidP="00F60313">
      <w:pPr>
        <w:shd w:val="clear" w:color="auto" w:fill="FFFFFF"/>
        <w:ind w:hanging="284"/>
        <w:rPr>
          <w:rFonts w:ascii="Verdana" w:eastAsia="Times New Roman" w:hAnsi="Verdana" w:cs="Tahoma"/>
          <w:b/>
          <w:bCs/>
          <w:color w:val="24578A"/>
          <w:szCs w:val="24"/>
          <w:u w:val="single"/>
          <w:lang w:eastAsia="sk-SK"/>
        </w:rPr>
      </w:pPr>
      <w:r w:rsidRPr="00F60313">
        <w:rPr>
          <w:rFonts w:ascii="Wingdings" w:eastAsia="Times New Roman" w:hAnsi="Wingdings" w:cs="Tahoma"/>
          <w:b/>
          <w:bCs/>
          <w:color w:val="000000"/>
          <w:szCs w:val="24"/>
          <w:lang w:eastAsia="sk-SK"/>
        </w:rPr>
        <w:br/>
      </w:r>
      <w:r w:rsidRPr="00F60313">
        <w:rPr>
          <w:rFonts w:ascii="Wingdings" w:eastAsia="Times New Roman" w:hAnsi="Wingdings" w:cs="Tahoma"/>
          <w:b/>
          <w:bCs/>
          <w:color w:val="000000"/>
          <w:szCs w:val="24"/>
          <w:lang w:eastAsia="sk-SK"/>
        </w:rPr>
        <w:t></w:t>
      </w:r>
      <w:hyperlink r:id="rId7" w:tgtFrame="_blank" w:tooltip="Členské štáty Európskej únie [nové okno]" w:history="1">
        <w:r w:rsidRPr="00F60313">
          <w:rPr>
            <w:rFonts w:ascii="Verdana" w:eastAsia="Times New Roman" w:hAnsi="Verdana" w:cs="Tahoma"/>
            <w:b/>
            <w:bCs/>
            <w:color w:val="24578A"/>
            <w:szCs w:val="24"/>
            <w:u w:val="single"/>
            <w:lang w:eastAsia="sk-SK"/>
          </w:rPr>
          <w:t>Členské št</w:t>
        </w:r>
        <w:r w:rsidRPr="00F60313">
          <w:rPr>
            <w:rFonts w:ascii="Verdana" w:eastAsia="Times New Roman" w:hAnsi="Verdana" w:cs="Tahoma"/>
            <w:b/>
            <w:bCs/>
            <w:color w:val="24578A"/>
            <w:szCs w:val="24"/>
            <w:u w:val="single"/>
            <w:lang w:eastAsia="sk-SK"/>
          </w:rPr>
          <w:t>á</w:t>
        </w:r>
        <w:r w:rsidRPr="00F60313">
          <w:rPr>
            <w:rFonts w:ascii="Verdana" w:eastAsia="Times New Roman" w:hAnsi="Verdana" w:cs="Tahoma"/>
            <w:b/>
            <w:bCs/>
            <w:color w:val="24578A"/>
            <w:szCs w:val="24"/>
            <w:u w:val="single"/>
            <w:lang w:eastAsia="sk-SK"/>
          </w:rPr>
          <w:t>ty Európskej únie</w:t>
        </w:r>
      </w:hyperlink>
    </w:p>
    <w:p w:rsidR="00F60313" w:rsidRPr="00F60313" w:rsidRDefault="00F60313" w:rsidP="00F60313">
      <w:pPr>
        <w:shd w:val="clear" w:color="auto" w:fill="FFFFFF"/>
        <w:spacing w:before="120"/>
        <w:ind w:left="284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hyperlink r:id="rId8" w:tgtFrame="_blank" w:tooltip="European Union member countries [nové okno]" w:history="1">
        <w:r w:rsidRPr="00F60313">
          <w:rPr>
            <w:rFonts w:ascii="Verdana" w:eastAsia="Times New Roman" w:hAnsi="Verdana" w:cs="Tahoma"/>
            <w:b/>
            <w:bCs/>
            <w:color w:val="24578A"/>
            <w:szCs w:val="24"/>
            <w:u w:val="single"/>
            <w:lang w:val="en-GB" w:eastAsia="sk-SK"/>
          </w:rPr>
          <w:t>European Union member countries</w:t>
        </w:r>
      </w:hyperlink>
    </w:p>
    <w:p w:rsidR="000B2518" w:rsidRPr="00F60313" w:rsidRDefault="000B2518" w:rsidP="00F60313">
      <w:pPr>
        <w:shd w:val="clear" w:color="auto" w:fill="FFFFFF"/>
        <w:ind w:hanging="284"/>
      </w:pPr>
    </w:p>
    <w:sectPr w:rsidR="000B2518" w:rsidRPr="00F60313" w:rsidSect="000624C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68"/>
    <w:rsid w:val="00023080"/>
    <w:rsid w:val="000624CE"/>
    <w:rsid w:val="000B2518"/>
    <w:rsid w:val="000B3768"/>
    <w:rsid w:val="00152159"/>
    <w:rsid w:val="00293FB0"/>
    <w:rsid w:val="00356E5B"/>
    <w:rsid w:val="005F55D7"/>
    <w:rsid w:val="009C16BC"/>
    <w:rsid w:val="00A079AB"/>
    <w:rsid w:val="00BB2A31"/>
    <w:rsid w:val="00E17F06"/>
    <w:rsid w:val="00F6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C16B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5F55D7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17F06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0624CE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0624CE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293F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C16B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5F55D7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17F06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0624CE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0624CE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293F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5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3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1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2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3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1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0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6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european-union/about-eu/countries/member-countries_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pa.eu/european-union/about-eu/countries/member-countries_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inv.sk/?ep24-info1en" TargetMode="External"/><Relationship Id="rId5" Type="http://schemas.openxmlformats.org/officeDocument/2006/relationships/hyperlink" Target="https://www.minv.sk/?ep24-info1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Filová</dc:creator>
  <cp:lastModifiedBy>Alena Filová</cp:lastModifiedBy>
  <cp:revision>8</cp:revision>
  <cp:lastPrinted>2024-02-01T09:55:00Z</cp:lastPrinted>
  <dcterms:created xsi:type="dcterms:W3CDTF">2019-01-29T08:26:00Z</dcterms:created>
  <dcterms:modified xsi:type="dcterms:W3CDTF">2024-03-12T14:15:00Z</dcterms:modified>
</cp:coreProperties>
</file>